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7FC" w:rsidRDefault="00CC17FC" w:rsidP="00700A4B">
      <w:pPr>
        <w:spacing w:after="0" w:line="240" w:lineRule="auto"/>
        <w:ind w:left="5670"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CC17FC" w:rsidRDefault="00CC17FC" w:rsidP="00700A4B">
      <w:pPr>
        <w:spacing w:after="0" w:line="240" w:lineRule="auto"/>
        <w:ind w:left="5670" w:firstLine="85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00A4B" w:rsidRPr="002F4286" w:rsidRDefault="00700A4B" w:rsidP="002F4286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00A4B" w:rsidRPr="00FE75F2" w:rsidRDefault="00CC17FC" w:rsidP="00CC17F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48670" cy="9799982"/>
            <wp:effectExtent l="0" t="0" r="0" b="0"/>
            <wp:docPr id="2" name="Рисунок 2" descr="F:\скан\анк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\анкет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215" cy="981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90C" w:rsidRDefault="0039690C" w:rsidP="00700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690C" w:rsidRDefault="0039690C" w:rsidP="00700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0A4B" w:rsidRPr="00700A4B" w:rsidRDefault="00700A4B" w:rsidP="00700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A4B">
        <w:rPr>
          <w:rFonts w:ascii="Times New Roman" w:eastAsia="Calibri" w:hAnsi="Times New Roman" w:cs="Times New Roman"/>
          <w:b/>
          <w:sz w:val="28"/>
          <w:szCs w:val="28"/>
        </w:rPr>
        <w:t>2. Характеристика деятельности организации на объекте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00A4B">
        <w:rPr>
          <w:rFonts w:ascii="Times New Roman" w:eastAsia="Calibri" w:hAnsi="Times New Roman" w:cs="Times New Roman"/>
          <w:sz w:val="28"/>
          <w:szCs w:val="28"/>
        </w:rPr>
        <w:t xml:space="preserve"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 </w:t>
      </w:r>
      <w:proofErr w:type="gramEnd"/>
    </w:p>
    <w:p w:rsidR="00700A4B" w:rsidRPr="00AF35F1" w:rsidRDefault="00AF35F1" w:rsidP="00700A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Молодежная политика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sz w:val="28"/>
          <w:szCs w:val="28"/>
        </w:rPr>
        <w:t xml:space="preserve">2.2 Виды оказываемых услуг </w:t>
      </w:r>
      <w:r w:rsidR="00FE75F2">
        <w:rPr>
          <w:rFonts w:ascii="Times New Roman" w:eastAsia="Calibri" w:hAnsi="Times New Roman" w:cs="Times New Roman"/>
          <w:sz w:val="28"/>
          <w:szCs w:val="28"/>
        </w:rPr>
        <w:t xml:space="preserve">(работа) </w:t>
      </w:r>
      <w:r w:rsidR="00FE75F2" w:rsidRPr="00FE75F2">
        <w:rPr>
          <w:rFonts w:ascii="Times New Roman" w:eastAsia="Calibri" w:hAnsi="Times New Roman" w:cs="Times New Roman"/>
          <w:b/>
          <w:sz w:val="28"/>
          <w:szCs w:val="28"/>
        </w:rPr>
        <w:t>организация досуга подростков и молодежи</w:t>
      </w:r>
      <w:r w:rsidRPr="00700A4B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sz w:val="28"/>
          <w:szCs w:val="28"/>
        </w:rPr>
        <w:t>2.3 Форма оказания услуг: (</w:t>
      </w:r>
      <w:r w:rsidRPr="00AF35F1">
        <w:rPr>
          <w:rFonts w:ascii="Times New Roman" w:eastAsia="Calibri" w:hAnsi="Times New Roman" w:cs="Times New Roman"/>
          <w:b/>
          <w:sz w:val="28"/>
          <w:szCs w:val="28"/>
          <w:u w:val="single"/>
        </w:rPr>
        <w:t>на объекте</w:t>
      </w:r>
      <w:r w:rsidRPr="00700A4B">
        <w:rPr>
          <w:rFonts w:ascii="Times New Roman" w:eastAsia="Calibri" w:hAnsi="Times New Roman" w:cs="Times New Roman"/>
          <w:sz w:val="28"/>
          <w:szCs w:val="28"/>
        </w:rPr>
        <w:t xml:space="preserve">, с длительным пребыванием, в </w:t>
      </w:r>
      <w:proofErr w:type="spellStart"/>
      <w:r w:rsidRPr="00700A4B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700A4B">
        <w:rPr>
          <w:rFonts w:ascii="Times New Roman" w:eastAsia="Calibri" w:hAnsi="Times New Roman" w:cs="Times New Roman"/>
          <w:sz w:val="28"/>
          <w:szCs w:val="28"/>
        </w:rPr>
        <w:t xml:space="preserve">. проживанием, на дому, дистанционно) 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sz w:val="28"/>
          <w:szCs w:val="28"/>
        </w:rPr>
        <w:t>2.4 Категории обслуживаемого населения по возрасту: (</w:t>
      </w:r>
      <w:r w:rsidRPr="00AF35F1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дети, взрослые трудоспособного возраста</w:t>
      </w:r>
      <w:r w:rsidRPr="00700A4B">
        <w:rPr>
          <w:rFonts w:ascii="Times New Roman" w:eastAsia="Calibri" w:hAnsi="Times New Roman" w:cs="Times New Roman"/>
          <w:sz w:val="28"/>
          <w:szCs w:val="28"/>
        </w:rPr>
        <w:t>, пожилые; все возрастные категории)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sz w:val="28"/>
          <w:szCs w:val="28"/>
        </w:rPr>
        <w:t>2.5 Категории обслуживаемых инвалидов: 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  <w:r w:rsidR="00AF35F1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sz w:val="28"/>
          <w:szCs w:val="28"/>
        </w:rPr>
        <w:t>2.6 Плановая мощность: посещаемость (количество обслуживаемых в день), вместимость, пропускная спосо</w:t>
      </w:r>
      <w:r w:rsidR="00AF35F1">
        <w:rPr>
          <w:rFonts w:ascii="Times New Roman" w:eastAsia="Calibri" w:hAnsi="Times New Roman" w:cs="Times New Roman"/>
          <w:sz w:val="28"/>
          <w:szCs w:val="28"/>
        </w:rPr>
        <w:t xml:space="preserve">бность </w:t>
      </w:r>
      <w:r w:rsidR="00FE75F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 50 чел. </w:t>
      </w:r>
      <w:r w:rsidR="00AF35F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 день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sz w:val="28"/>
          <w:szCs w:val="28"/>
        </w:rPr>
        <w:t xml:space="preserve">2.7 Участие в исполнении ИПР инвалида, ребенка-инвалида (да, </w:t>
      </w:r>
      <w:r w:rsidRPr="00FE75F2">
        <w:rPr>
          <w:rFonts w:ascii="Times New Roman" w:eastAsia="Calibri" w:hAnsi="Times New Roman" w:cs="Times New Roman"/>
          <w:b/>
          <w:sz w:val="28"/>
          <w:szCs w:val="28"/>
        </w:rPr>
        <w:t>нет</w:t>
      </w:r>
      <w:r w:rsidRPr="00700A4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700A4B" w:rsidRPr="00700A4B" w:rsidRDefault="00700A4B" w:rsidP="00700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0A4B" w:rsidRPr="00700A4B" w:rsidRDefault="00700A4B" w:rsidP="00700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A4B">
        <w:rPr>
          <w:rFonts w:ascii="Times New Roman" w:eastAsia="Calibri" w:hAnsi="Times New Roman" w:cs="Times New Roman"/>
          <w:b/>
          <w:sz w:val="28"/>
          <w:szCs w:val="28"/>
        </w:rPr>
        <w:t xml:space="preserve">3. Состояние доступности объекта для инвалидов </w:t>
      </w:r>
    </w:p>
    <w:p w:rsidR="00700A4B" w:rsidRPr="00700A4B" w:rsidRDefault="00700A4B" w:rsidP="00700A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0A4B">
        <w:rPr>
          <w:rFonts w:ascii="Times New Roman" w:eastAsia="Calibri" w:hAnsi="Times New Roman" w:cs="Times New Roman"/>
          <w:b/>
          <w:sz w:val="28"/>
          <w:szCs w:val="28"/>
        </w:rPr>
        <w:t>и других маломобильных групп населения (МГН)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  <w:r w:rsidRPr="00700A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EC47A9" w:rsidRPr="00DB2224" w:rsidRDefault="00AF35F1" w:rsidP="00EC47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7A9">
        <w:rPr>
          <w:rFonts w:ascii="Times New Roman" w:eastAsia="Calibri" w:hAnsi="Times New Roman" w:cs="Times New Roman"/>
          <w:sz w:val="28"/>
          <w:szCs w:val="28"/>
        </w:rPr>
        <w:t>Движение с любого направления на пассажирском транспорте до остановки «Центр»,</w:t>
      </w:r>
      <w:r w:rsidRPr="00FD0E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0A4B" w:rsidRPr="00700A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47A9">
        <w:rPr>
          <w:rFonts w:ascii="Times New Roman" w:eastAsia="Calibri" w:hAnsi="Times New Roman" w:cs="Times New Roman"/>
          <w:sz w:val="28"/>
          <w:szCs w:val="28"/>
        </w:rPr>
        <w:t>от остановок асфальтовое и плиточное покрытие пешеходных зон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sz w:val="28"/>
          <w:szCs w:val="28"/>
        </w:rPr>
        <w:t>наличие адаптированного пассажирского транспорта к объекту __________________</w:t>
      </w:r>
      <w:r w:rsidR="00EC47A9">
        <w:rPr>
          <w:rFonts w:ascii="Times New Roman" w:eastAsia="Calibri" w:hAnsi="Times New Roman" w:cs="Times New Roman"/>
          <w:sz w:val="28"/>
          <w:szCs w:val="28"/>
        </w:rPr>
        <w:t>отсутствует</w:t>
      </w:r>
      <w:r w:rsidRPr="00700A4B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0A4B">
        <w:rPr>
          <w:rFonts w:ascii="Times New Roman" w:eastAsia="Calibri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sz w:val="28"/>
          <w:szCs w:val="28"/>
        </w:rPr>
        <w:t>3.2.1 расстояние до объекта от останов</w:t>
      </w:r>
      <w:r w:rsidR="00AF35F1">
        <w:rPr>
          <w:rFonts w:ascii="Times New Roman" w:eastAsia="Calibri" w:hAnsi="Times New Roman" w:cs="Times New Roman"/>
          <w:sz w:val="28"/>
          <w:szCs w:val="28"/>
        </w:rPr>
        <w:t xml:space="preserve">ки транспорта </w:t>
      </w:r>
      <w:r w:rsidR="00AF35F1">
        <w:rPr>
          <w:rFonts w:ascii="Times New Roman" w:eastAsia="Calibri" w:hAnsi="Times New Roman" w:cs="Times New Roman"/>
          <w:b/>
          <w:sz w:val="28"/>
          <w:szCs w:val="28"/>
          <w:u w:val="single"/>
        </w:rPr>
        <w:t>50</w:t>
      </w:r>
      <w:r w:rsidR="00AF35F1" w:rsidRPr="00FD0E07">
        <w:rPr>
          <w:rFonts w:ascii="Times New Roman" w:eastAsia="Calibri" w:hAnsi="Times New Roman" w:cs="Times New Roman"/>
          <w:sz w:val="28"/>
          <w:szCs w:val="28"/>
        </w:rPr>
        <w:t xml:space="preserve"> м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sz w:val="28"/>
          <w:szCs w:val="28"/>
        </w:rPr>
        <w:t>3.2.2 время движе</w:t>
      </w:r>
      <w:r w:rsidR="00AF35F1">
        <w:rPr>
          <w:rFonts w:ascii="Times New Roman" w:eastAsia="Calibri" w:hAnsi="Times New Roman" w:cs="Times New Roman"/>
          <w:sz w:val="28"/>
          <w:szCs w:val="28"/>
        </w:rPr>
        <w:t xml:space="preserve">ния (пешком) </w:t>
      </w:r>
      <w:r w:rsidR="00AF35F1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 </w:t>
      </w:r>
      <w:r w:rsidRPr="00700A4B">
        <w:rPr>
          <w:rFonts w:ascii="Times New Roman" w:eastAsia="Calibri" w:hAnsi="Times New Roman" w:cs="Times New Roman"/>
          <w:sz w:val="28"/>
          <w:szCs w:val="28"/>
        </w:rPr>
        <w:t xml:space="preserve"> мин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sz w:val="28"/>
          <w:szCs w:val="28"/>
        </w:rPr>
        <w:t>3.2.3 наличие  выделенного от проезжей части пешеходного пути (</w:t>
      </w:r>
      <w:r w:rsidRPr="00EC47A9">
        <w:rPr>
          <w:rFonts w:ascii="Times New Roman" w:eastAsia="Calibri" w:hAnsi="Times New Roman" w:cs="Times New Roman"/>
          <w:b/>
          <w:sz w:val="28"/>
          <w:szCs w:val="28"/>
        </w:rPr>
        <w:t>да</w:t>
      </w:r>
      <w:r w:rsidRPr="00EC47A9">
        <w:rPr>
          <w:rFonts w:ascii="Times New Roman" w:eastAsia="Calibri" w:hAnsi="Times New Roman" w:cs="Times New Roman"/>
          <w:sz w:val="28"/>
          <w:szCs w:val="28"/>
        </w:rPr>
        <w:t>, нет</w:t>
      </w:r>
      <w:r w:rsidRPr="00700A4B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sz w:val="28"/>
          <w:szCs w:val="28"/>
        </w:rPr>
        <w:t xml:space="preserve">3.2.4 Перекрестки: </w:t>
      </w:r>
      <w:r w:rsidRPr="00700A4B">
        <w:rPr>
          <w:rFonts w:ascii="Times New Roman" w:eastAsia="Calibri" w:hAnsi="Times New Roman" w:cs="Times New Roman"/>
          <w:i/>
          <w:sz w:val="28"/>
          <w:szCs w:val="28"/>
        </w:rPr>
        <w:t xml:space="preserve">нерегулируемые; </w:t>
      </w:r>
      <w:r w:rsidRPr="00AF35F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регулируемые, со звуковой сигнализацией</w:t>
      </w:r>
      <w:r w:rsidRPr="00700A4B">
        <w:rPr>
          <w:rFonts w:ascii="Times New Roman" w:eastAsia="Calibri" w:hAnsi="Times New Roman" w:cs="Times New Roman"/>
          <w:i/>
          <w:sz w:val="28"/>
          <w:szCs w:val="28"/>
        </w:rPr>
        <w:t>, таймером; нет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700A4B">
        <w:rPr>
          <w:rFonts w:ascii="Times New Roman" w:eastAsia="Calibri" w:hAnsi="Times New Roman" w:cs="Times New Roman"/>
          <w:i/>
          <w:sz w:val="28"/>
          <w:szCs w:val="28"/>
        </w:rPr>
        <w:t xml:space="preserve">акустическая, тактильная, </w:t>
      </w:r>
      <w:r w:rsidRPr="00072DC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визуальная</w:t>
      </w:r>
      <w:r w:rsidRPr="00700A4B">
        <w:rPr>
          <w:rFonts w:ascii="Times New Roman" w:eastAsia="Calibri" w:hAnsi="Times New Roman" w:cs="Times New Roman"/>
          <w:i/>
          <w:sz w:val="28"/>
          <w:szCs w:val="28"/>
        </w:rPr>
        <w:t>; нет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sz w:val="28"/>
          <w:szCs w:val="28"/>
        </w:rPr>
        <w:t xml:space="preserve">3.2.6 Перепады высоты на пути: </w:t>
      </w:r>
      <w:r w:rsidRPr="00EC47A9">
        <w:rPr>
          <w:rFonts w:ascii="Times New Roman" w:eastAsia="Calibri" w:hAnsi="Times New Roman" w:cs="Times New Roman"/>
          <w:sz w:val="28"/>
          <w:szCs w:val="28"/>
        </w:rPr>
        <w:t>есть,</w:t>
      </w:r>
      <w:r w:rsidRPr="00700A4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C47A9">
        <w:rPr>
          <w:rFonts w:ascii="Times New Roman" w:eastAsia="Calibri" w:hAnsi="Times New Roman" w:cs="Times New Roman"/>
          <w:b/>
          <w:sz w:val="28"/>
          <w:szCs w:val="28"/>
        </w:rPr>
        <w:t xml:space="preserve">нет </w:t>
      </w:r>
      <w:r w:rsidRPr="00700A4B">
        <w:rPr>
          <w:rFonts w:ascii="Times New Roman" w:eastAsia="Calibri" w:hAnsi="Times New Roman" w:cs="Times New Roman"/>
          <w:sz w:val="28"/>
          <w:szCs w:val="28"/>
        </w:rPr>
        <w:t>(описать______________________________________)</w:t>
      </w:r>
    </w:p>
    <w:p w:rsidR="00700A4B" w:rsidRPr="00700A4B" w:rsidRDefault="00700A4B" w:rsidP="00700A4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EC47A9">
        <w:rPr>
          <w:rFonts w:ascii="Times New Roman" w:eastAsia="Calibri" w:hAnsi="Times New Roman" w:cs="Times New Roman"/>
          <w:sz w:val="28"/>
          <w:szCs w:val="28"/>
        </w:rPr>
        <w:t xml:space="preserve">да, </w:t>
      </w:r>
      <w:r w:rsidRPr="00EC47A9">
        <w:rPr>
          <w:rFonts w:ascii="Times New Roman" w:eastAsia="Calibri" w:hAnsi="Times New Roman" w:cs="Times New Roman"/>
          <w:b/>
          <w:sz w:val="28"/>
          <w:szCs w:val="28"/>
          <w:u w:val="single"/>
        </w:rPr>
        <w:t>нет</w:t>
      </w:r>
      <w:proofErr w:type="gramStart"/>
      <w:r w:rsidR="00EC47A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700A4B">
        <w:rPr>
          <w:rFonts w:ascii="Times New Roman" w:eastAsia="Calibri" w:hAnsi="Times New Roman" w:cs="Times New Roman"/>
          <w:sz w:val="28"/>
          <w:szCs w:val="28"/>
        </w:rPr>
        <w:t>(_______)</w:t>
      </w:r>
      <w:proofErr w:type="gramEnd"/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b/>
          <w:sz w:val="28"/>
          <w:szCs w:val="28"/>
        </w:rPr>
        <w:t>3.3 Вариант организации доступности ОСИ</w:t>
      </w:r>
      <w:r w:rsidRPr="00700A4B">
        <w:rPr>
          <w:rFonts w:ascii="Times New Roman" w:eastAsia="Calibri" w:hAnsi="Times New Roman" w:cs="Times New Roman"/>
          <w:sz w:val="28"/>
          <w:szCs w:val="28"/>
        </w:rPr>
        <w:t xml:space="preserve"> (формы обслуживания)* с учетом СП 35-101-2001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700A4B" w:rsidRPr="00700A4B" w:rsidTr="005C2DBA">
        <w:trPr>
          <w:trHeight w:val="517"/>
          <w:jc w:val="center"/>
        </w:trPr>
        <w:tc>
          <w:tcPr>
            <w:tcW w:w="674" w:type="dxa"/>
          </w:tcPr>
          <w:p w:rsidR="00700A4B" w:rsidRPr="00700A4B" w:rsidRDefault="00700A4B" w:rsidP="00700A4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00A4B" w:rsidRPr="00700A4B" w:rsidRDefault="00700A4B" w:rsidP="00700A4B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700A4B" w:rsidRPr="00700A4B" w:rsidRDefault="00700A4B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 инвалидов</w:t>
            </w:r>
          </w:p>
          <w:p w:rsidR="00700A4B" w:rsidRPr="00700A4B" w:rsidRDefault="00700A4B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700A4B" w:rsidRPr="00700A4B" w:rsidRDefault="00700A4B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700A4B" w:rsidRPr="00700A4B" w:rsidTr="005C2DBA">
        <w:trPr>
          <w:jc w:val="center"/>
        </w:trPr>
        <w:tc>
          <w:tcPr>
            <w:tcW w:w="674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700A4B" w:rsidRPr="00700A4B" w:rsidRDefault="00700A4B" w:rsidP="00700A4B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700A4B" w:rsidRDefault="00EC47A9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  <w:r w:rsidR="0039690C">
              <w:rPr>
                <w:rFonts w:ascii="Times New Roman" w:eastAsia="Calibri" w:hAnsi="Times New Roman" w:cs="Times New Roman"/>
                <w:sz w:val="28"/>
                <w:szCs w:val="28"/>
              </w:rPr>
              <w:t>, ВНД</w:t>
            </w:r>
          </w:p>
          <w:p w:rsidR="0087340A" w:rsidRPr="00700A4B" w:rsidRDefault="0087340A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0A4B" w:rsidRPr="00700A4B" w:rsidTr="005C2DBA">
        <w:trPr>
          <w:jc w:val="center"/>
        </w:trPr>
        <w:tc>
          <w:tcPr>
            <w:tcW w:w="674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0A4B" w:rsidRPr="00700A4B" w:rsidTr="005C2DBA">
        <w:trPr>
          <w:jc w:val="center"/>
        </w:trPr>
        <w:tc>
          <w:tcPr>
            <w:tcW w:w="674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  <w:vAlign w:val="center"/>
          </w:tcPr>
          <w:p w:rsidR="00700A4B" w:rsidRPr="00700A4B" w:rsidRDefault="0087340A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ВНД</w:t>
            </w:r>
          </w:p>
        </w:tc>
      </w:tr>
      <w:tr w:rsidR="00700A4B" w:rsidRPr="00700A4B" w:rsidTr="005C2DBA">
        <w:trPr>
          <w:trHeight w:val="253"/>
          <w:jc w:val="center"/>
        </w:trPr>
        <w:tc>
          <w:tcPr>
            <w:tcW w:w="674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700A4B" w:rsidRPr="00700A4B" w:rsidRDefault="0087340A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</w:p>
        </w:tc>
      </w:tr>
      <w:tr w:rsidR="00700A4B" w:rsidRPr="00700A4B" w:rsidTr="005C2DBA">
        <w:trPr>
          <w:jc w:val="center"/>
        </w:trPr>
        <w:tc>
          <w:tcPr>
            <w:tcW w:w="674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700A4B" w:rsidRPr="00700A4B" w:rsidRDefault="0087340A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</w:p>
        </w:tc>
      </w:tr>
      <w:tr w:rsidR="00700A4B" w:rsidRPr="00700A4B" w:rsidTr="005C2DBA">
        <w:trPr>
          <w:jc w:val="center"/>
        </w:trPr>
        <w:tc>
          <w:tcPr>
            <w:tcW w:w="674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700A4B" w:rsidRPr="00700A4B" w:rsidRDefault="0087340A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</w:p>
        </w:tc>
      </w:tr>
      <w:tr w:rsidR="00700A4B" w:rsidRPr="00700A4B" w:rsidTr="005C2DBA">
        <w:trPr>
          <w:jc w:val="center"/>
        </w:trPr>
        <w:tc>
          <w:tcPr>
            <w:tcW w:w="674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left="-89" w:firstLine="14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700A4B" w:rsidRPr="00700A4B" w:rsidRDefault="0087340A" w:rsidP="00700A4B">
            <w:pPr>
              <w:spacing w:after="0" w:line="240" w:lineRule="auto"/>
              <w:ind w:firstLine="5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</w:t>
            </w:r>
          </w:p>
        </w:tc>
      </w:tr>
    </w:tbl>
    <w:p w:rsidR="00700A4B" w:rsidRPr="00700A4B" w:rsidRDefault="00700A4B" w:rsidP="00700A4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sz w:val="24"/>
          <w:szCs w:val="28"/>
        </w:rPr>
        <w:t>* - указывается один из вариантов: «А», «Б», «ДУ», «ВНД»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A4B" w:rsidRPr="00700A4B" w:rsidRDefault="00700A4B" w:rsidP="00700A4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b/>
          <w:sz w:val="28"/>
          <w:szCs w:val="28"/>
        </w:rPr>
        <w:t>4. Управленческое решение</w:t>
      </w:r>
      <w:r w:rsidRPr="00700A4B">
        <w:rPr>
          <w:rFonts w:ascii="Times New Roman" w:eastAsia="Calibri" w:hAnsi="Times New Roman" w:cs="Times New Roman"/>
          <w:sz w:val="28"/>
          <w:szCs w:val="28"/>
        </w:rPr>
        <w:t xml:space="preserve"> (предложения по адаптации основных структурных элементов объекта)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700A4B" w:rsidRPr="00700A4B" w:rsidTr="005C2DBA">
        <w:trPr>
          <w:trHeight w:val="817"/>
        </w:trPr>
        <w:tc>
          <w:tcPr>
            <w:tcW w:w="709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700A4B" w:rsidRPr="00700A4B" w:rsidRDefault="00700A4B" w:rsidP="00700A4B">
            <w:pPr>
              <w:spacing w:after="0" w:line="36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п \</w:t>
            </w:r>
            <w:proofErr w:type="gramStart"/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700A4B" w:rsidRPr="00700A4B" w:rsidTr="005C2DBA">
        <w:trPr>
          <w:trHeight w:val="276"/>
        </w:trPr>
        <w:tc>
          <w:tcPr>
            <w:tcW w:w="709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700A4B" w:rsidRPr="00700A4B" w:rsidRDefault="0039690C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700A4B" w:rsidRPr="00700A4B" w:rsidTr="005C2DBA">
        <w:trPr>
          <w:trHeight w:val="276"/>
        </w:trPr>
        <w:tc>
          <w:tcPr>
            <w:tcW w:w="709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700A4B" w:rsidRPr="00700A4B" w:rsidRDefault="0087340A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87340A" w:rsidRPr="00700A4B" w:rsidTr="002C69AC">
        <w:trPr>
          <w:trHeight w:val="276"/>
        </w:trPr>
        <w:tc>
          <w:tcPr>
            <w:tcW w:w="709" w:type="dxa"/>
            <w:vAlign w:val="center"/>
          </w:tcPr>
          <w:p w:rsidR="0087340A" w:rsidRPr="00700A4B" w:rsidRDefault="0087340A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87340A" w:rsidRPr="00700A4B" w:rsidRDefault="0087340A" w:rsidP="0070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Путь (пути) движения внутри здания (в </w:t>
            </w:r>
            <w:proofErr w:type="spellStart"/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т.ч</w:t>
            </w:r>
            <w:proofErr w:type="spellEnd"/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. пути эвакуации)</w:t>
            </w:r>
          </w:p>
        </w:tc>
        <w:tc>
          <w:tcPr>
            <w:tcW w:w="2977" w:type="dxa"/>
          </w:tcPr>
          <w:p w:rsidR="0087340A" w:rsidRDefault="0087340A" w:rsidP="0087340A">
            <w:pPr>
              <w:jc w:val="center"/>
            </w:pPr>
            <w:r w:rsidRPr="00A1497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87340A" w:rsidRPr="00700A4B" w:rsidTr="002C69AC">
        <w:trPr>
          <w:trHeight w:val="276"/>
        </w:trPr>
        <w:tc>
          <w:tcPr>
            <w:tcW w:w="709" w:type="dxa"/>
            <w:vAlign w:val="center"/>
          </w:tcPr>
          <w:p w:rsidR="0087340A" w:rsidRPr="00700A4B" w:rsidRDefault="0087340A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87340A" w:rsidRPr="00700A4B" w:rsidRDefault="0087340A" w:rsidP="0070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</w:tcPr>
          <w:p w:rsidR="0087340A" w:rsidRDefault="0087340A" w:rsidP="0087340A">
            <w:pPr>
              <w:jc w:val="center"/>
            </w:pPr>
            <w:r w:rsidRPr="00A1497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87340A" w:rsidRPr="00700A4B" w:rsidTr="002C69AC">
        <w:trPr>
          <w:trHeight w:val="276"/>
        </w:trPr>
        <w:tc>
          <w:tcPr>
            <w:tcW w:w="709" w:type="dxa"/>
            <w:vAlign w:val="center"/>
          </w:tcPr>
          <w:p w:rsidR="0087340A" w:rsidRPr="00700A4B" w:rsidRDefault="0087340A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87340A" w:rsidRPr="00700A4B" w:rsidRDefault="0087340A" w:rsidP="00700A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87340A" w:rsidRDefault="0087340A" w:rsidP="0087340A">
            <w:pPr>
              <w:jc w:val="center"/>
            </w:pPr>
            <w:r w:rsidRPr="00A1497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87340A" w:rsidRPr="00700A4B" w:rsidTr="002C69AC">
        <w:trPr>
          <w:trHeight w:val="276"/>
        </w:trPr>
        <w:tc>
          <w:tcPr>
            <w:tcW w:w="709" w:type="dxa"/>
            <w:vAlign w:val="center"/>
          </w:tcPr>
          <w:p w:rsidR="0087340A" w:rsidRPr="00700A4B" w:rsidRDefault="0087340A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87340A" w:rsidRPr="00700A4B" w:rsidRDefault="0087340A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87340A" w:rsidRDefault="0087340A" w:rsidP="0087340A">
            <w:pPr>
              <w:jc w:val="center"/>
            </w:pPr>
            <w:r w:rsidRPr="00A1497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87340A" w:rsidRPr="00700A4B" w:rsidTr="002C69AC">
        <w:trPr>
          <w:trHeight w:val="276"/>
        </w:trPr>
        <w:tc>
          <w:tcPr>
            <w:tcW w:w="709" w:type="dxa"/>
            <w:vAlign w:val="center"/>
          </w:tcPr>
          <w:p w:rsidR="0087340A" w:rsidRPr="00700A4B" w:rsidRDefault="0087340A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87340A" w:rsidRPr="00700A4B" w:rsidRDefault="0087340A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87340A" w:rsidRDefault="0087340A" w:rsidP="0087340A">
            <w:pPr>
              <w:jc w:val="center"/>
            </w:pPr>
            <w:r w:rsidRPr="00A14979">
              <w:rPr>
                <w:rFonts w:ascii="Times New Roman" w:eastAsia="Calibri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700A4B" w:rsidRPr="00700A4B" w:rsidTr="005C2DBA">
        <w:trPr>
          <w:trHeight w:val="276"/>
        </w:trPr>
        <w:tc>
          <w:tcPr>
            <w:tcW w:w="709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0A4B" w:rsidRPr="00700A4B" w:rsidRDefault="00700A4B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0A4B" w:rsidRPr="00700A4B" w:rsidRDefault="00700A4B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0A4B">
              <w:rPr>
                <w:rFonts w:ascii="Times New Roman" w:eastAsia="Calibri" w:hAnsi="Times New Roman" w:cs="Times New Roman"/>
                <w:sz w:val="28"/>
                <w:szCs w:val="28"/>
              </w:rPr>
              <w:t>Все зоны и участки</w:t>
            </w:r>
          </w:p>
          <w:p w:rsidR="00700A4B" w:rsidRPr="00700A4B" w:rsidRDefault="00700A4B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00A4B" w:rsidRPr="00700A4B" w:rsidRDefault="00700A4B" w:rsidP="00700A4B">
            <w:pPr>
              <w:spacing w:after="0" w:line="240" w:lineRule="auto"/>
              <w:ind w:firstLine="2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00A4B">
        <w:rPr>
          <w:rFonts w:ascii="Times New Roman" w:eastAsia="Calibri" w:hAnsi="Times New Roman" w:cs="Times New Roman"/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0A4B" w:rsidRPr="00700A4B" w:rsidRDefault="00700A4B" w:rsidP="00700A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A4B">
        <w:rPr>
          <w:rFonts w:ascii="Times New Roman" w:eastAsia="Calibri" w:hAnsi="Times New Roman" w:cs="Times New Roman"/>
          <w:b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Pr="00700A4B">
        <w:rPr>
          <w:rFonts w:ascii="Times New Roman" w:eastAsia="Calibri" w:hAnsi="Times New Roman" w:cs="Times New Roman"/>
          <w:sz w:val="28"/>
          <w:szCs w:val="28"/>
        </w:rPr>
        <w:t>_____</w:t>
      </w:r>
      <w:r w:rsidR="00D3422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</w:t>
      </w:r>
      <w:r w:rsidRPr="00700A4B">
        <w:rPr>
          <w:rFonts w:ascii="Times New Roman" w:eastAsia="Calibri" w:hAnsi="Times New Roman" w:cs="Times New Roman"/>
          <w:sz w:val="28"/>
          <w:szCs w:val="28"/>
        </w:rPr>
        <w:t>____________________________________</w:t>
      </w:r>
    </w:p>
    <w:p w:rsidR="00700A4B" w:rsidRPr="00700A4B" w:rsidRDefault="00700A4B" w:rsidP="001C7827">
      <w:pPr>
        <w:spacing w:after="0" w:line="240" w:lineRule="auto"/>
        <w:ind w:left="2832" w:firstLine="708"/>
        <w:jc w:val="both"/>
      </w:pPr>
      <w:r w:rsidRPr="00700A4B">
        <w:rPr>
          <w:rFonts w:ascii="Times New Roman" w:eastAsia="Calibri" w:hAnsi="Times New Roman" w:cs="Times New Roman"/>
          <w:i/>
          <w:szCs w:val="28"/>
        </w:rPr>
        <w:t>(подпись, Ф.И.О., должность; координаты для связи уполномоченного представителя объекта)</w:t>
      </w:r>
      <w:r w:rsidRPr="00700A4B">
        <w:t xml:space="preserve"> </w:t>
      </w:r>
    </w:p>
    <w:p w:rsidR="007C5A6C" w:rsidRDefault="007C5A6C"/>
    <w:sectPr w:rsidR="007C5A6C" w:rsidSect="009B1C9E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07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C2D440A"/>
    <w:multiLevelType w:val="multilevel"/>
    <w:tmpl w:val="C510947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B6"/>
    <w:rsid w:val="00072DCD"/>
    <w:rsid w:val="001C7827"/>
    <w:rsid w:val="002F4286"/>
    <w:rsid w:val="003129E6"/>
    <w:rsid w:val="0039690C"/>
    <w:rsid w:val="00700A4B"/>
    <w:rsid w:val="007014B6"/>
    <w:rsid w:val="007C5A6C"/>
    <w:rsid w:val="0087340A"/>
    <w:rsid w:val="009B1C9E"/>
    <w:rsid w:val="00AF35F1"/>
    <w:rsid w:val="00B14458"/>
    <w:rsid w:val="00CC17FC"/>
    <w:rsid w:val="00D3422D"/>
    <w:rsid w:val="00D73012"/>
    <w:rsid w:val="00EC47A9"/>
    <w:rsid w:val="00FE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0A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700A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700A4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700A4B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700A4B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700A4B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700A4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700A4B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A4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700A4B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700A4B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700A4B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700A4B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700A4B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700A4B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700A4B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700A4B"/>
  </w:style>
  <w:style w:type="paragraph" w:styleId="a3">
    <w:name w:val="List Paragraph"/>
    <w:basedOn w:val="a"/>
    <w:qFormat/>
    <w:rsid w:val="00700A4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700A4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700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700A4B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00A4B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700A4B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00A4B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700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700A4B"/>
    <w:rPr>
      <w:i/>
      <w:iCs/>
    </w:rPr>
  </w:style>
  <w:style w:type="character" w:styleId="a8">
    <w:name w:val="Hyperlink"/>
    <w:uiPriority w:val="99"/>
    <w:rsid w:val="00700A4B"/>
    <w:rPr>
      <w:color w:val="0000FF"/>
      <w:u w:val="single"/>
    </w:rPr>
  </w:style>
  <w:style w:type="paragraph" w:styleId="a9">
    <w:name w:val="No Spacing"/>
    <w:link w:val="aa"/>
    <w:qFormat/>
    <w:rsid w:val="0070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700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700A4B"/>
  </w:style>
  <w:style w:type="paragraph" w:styleId="ac">
    <w:name w:val="caption"/>
    <w:basedOn w:val="a"/>
    <w:next w:val="a"/>
    <w:uiPriority w:val="35"/>
    <w:qFormat/>
    <w:rsid w:val="00700A4B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700A4B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700A4B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700A4B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700A4B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700A4B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700A4B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700A4B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700A4B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700A4B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700A4B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700A4B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700A4B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700A4B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700A4B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700A4B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700A4B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700A4B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700A4B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700A4B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700A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700A4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700A4B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700A4B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700A4B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700A4B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700A4B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700A4B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700A4B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700A4B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700A4B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700A4B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700A4B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700A4B"/>
    <w:rPr>
      <w:sz w:val="20"/>
      <w:szCs w:val="20"/>
    </w:rPr>
  </w:style>
  <w:style w:type="character" w:customStyle="1" w:styleId="DefinitionComponentsBoxICF">
    <w:name w:val="Definition Components Box  ICF"/>
    <w:rsid w:val="00700A4B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700A4B"/>
    <w:pPr>
      <w:ind w:left="720"/>
    </w:pPr>
  </w:style>
  <w:style w:type="paragraph" w:customStyle="1" w:styleId="TabFigHeadingICF">
    <w:name w:val="Tab &amp; Fig Heading ICF"/>
    <w:basedOn w:val="Heading2ICF"/>
    <w:rsid w:val="00700A4B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700A4B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700A4B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700A4B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700A4B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700A4B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700A4B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700A4B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700A4B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700A4B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700A4B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700A4B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700A4B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700A4B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70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700A4B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700A4B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700A4B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700A4B"/>
    <w:pPr>
      <w:spacing w:before="0"/>
    </w:pPr>
  </w:style>
  <w:style w:type="paragraph" w:customStyle="1" w:styleId="spc2i">
    <w:name w:val="spc 2i"/>
    <w:basedOn w:val="spc2"/>
    <w:rsid w:val="00700A4B"/>
    <w:rPr>
      <w:i/>
    </w:rPr>
  </w:style>
  <w:style w:type="paragraph" w:customStyle="1" w:styleId="ListalphabeticIndent05ICF">
    <w:name w:val="List alphabetic Indent 0.5 ICF"/>
    <w:basedOn w:val="a"/>
    <w:rsid w:val="00700A4B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700A4B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700A4B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700A4B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700A4B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700A4B"/>
  </w:style>
  <w:style w:type="paragraph" w:styleId="23">
    <w:name w:val="Body Text 2"/>
    <w:basedOn w:val="a"/>
    <w:link w:val="24"/>
    <w:uiPriority w:val="99"/>
    <w:rsid w:val="00700A4B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700A4B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700A4B"/>
    <w:rPr>
      <w:sz w:val="32"/>
    </w:rPr>
  </w:style>
  <w:style w:type="paragraph" w:customStyle="1" w:styleId="block">
    <w:name w:val="block"/>
    <w:basedOn w:val="a"/>
    <w:rsid w:val="00700A4B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700A4B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700A4B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700A4B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700A4B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700A4B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700A4B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700A4B"/>
    <w:pPr>
      <w:spacing w:after="120"/>
      <w:ind w:left="720"/>
    </w:pPr>
  </w:style>
  <w:style w:type="paragraph" w:customStyle="1" w:styleId="ClNormal3ICF">
    <w:name w:val="ClNormal3 ICF"/>
    <w:basedOn w:val="a"/>
    <w:rsid w:val="00700A4B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700A4B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700A4B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700A4B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700A4B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700A4B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700A4B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0A4B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700A4B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700A4B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700A4B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700A4B"/>
    <w:pPr>
      <w:spacing w:before="0"/>
    </w:pPr>
  </w:style>
  <w:style w:type="paragraph" w:customStyle="1" w:styleId="Heading4ItalicICF">
    <w:name w:val="Heading 4 Italic ICF"/>
    <w:basedOn w:val="8"/>
    <w:rsid w:val="00700A4B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700A4B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700A4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700A4B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700A4B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700A4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700A4B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700A4B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700A4B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700A4B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700A4B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700A4B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700A4B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700A4B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700A4B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700A4B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700A4B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700A4B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700A4B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700A4B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700A4B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700A4B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700A4B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700A4B"/>
    <w:rPr>
      <w:sz w:val="20"/>
      <w:szCs w:val="20"/>
    </w:rPr>
  </w:style>
  <w:style w:type="paragraph" w:styleId="af5">
    <w:name w:val="Normal (Web)"/>
    <w:basedOn w:val="a"/>
    <w:uiPriority w:val="99"/>
    <w:rsid w:val="0070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00A4B"/>
    <w:rPr>
      <w:rFonts w:cs="Times New Roman"/>
    </w:rPr>
  </w:style>
  <w:style w:type="paragraph" w:customStyle="1" w:styleId="bold">
    <w:name w:val="bold"/>
    <w:basedOn w:val="a"/>
    <w:rsid w:val="00700A4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700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700A4B"/>
    <w:rPr>
      <w:rFonts w:cs="Times New Roman"/>
      <w:i/>
      <w:iCs/>
    </w:rPr>
  </w:style>
  <w:style w:type="paragraph" w:customStyle="1" w:styleId="14">
    <w:name w:val="Абзац списка1"/>
    <w:basedOn w:val="a"/>
    <w:rsid w:val="00700A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700A4B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700A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700A4B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700A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700A4B"/>
    <w:rPr>
      <w:rFonts w:cs="Times New Roman"/>
    </w:rPr>
  </w:style>
  <w:style w:type="character" w:customStyle="1" w:styleId="descriptionclass">
    <w:name w:val="descriptionclass"/>
    <w:rsid w:val="00700A4B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700A4B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700A4B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700A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00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700A4B"/>
    <w:rPr>
      <w:vertAlign w:val="superscript"/>
    </w:rPr>
  </w:style>
  <w:style w:type="paragraph" w:customStyle="1" w:styleId="FORMATTEXT">
    <w:name w:val=".FORMATTEXT"/>
    <w:uiPriority w:val="99"/>
    <w:rsid w:val="00700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70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700A4B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70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700A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700A4B"/>
    <w:rPr>
      <w:color w:val="800080"/>
      <w:u w:val="single"/>
    </w:rPr>
  </w:style>
  <w:style w:type="character" w:customStyle="1" w:styleId="gray">
    <w:name w:val="gray"/>
    <w:basedOn w:val="a0"/>
    <w:rsid w:val="00700A4B"/>
  </w:style>
  <w:style w:type="character" w:customStyle="1" w:styleId="Absatz-Standardschriftart">
    <w:name w:val="Absatz-Standardschriftart"/>
    <w:rsid w:val="00700A4B"/>
  </w:style>
  <w:style w:type="character" w:customStyle="1" w:styleId="apple-style-span">
    <w:name w:val="apple-style-span"/>
    <w:basedOn w:val="a0"/>
    <w:rsid w:val="00700A4B"/>
  </w:style>
  <w:style w:type="paragraph" w:customStyle="1" w:styleId="Preformat">
    <w:name w:val="Preformat"/>
    <w:rsid w:val="00700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70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700A4B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700A4B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700A4B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700A4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700A4B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70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700A4B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700A4B"/>
    <w:rPr>
      <w:color w:val="008000"/>
    </w:rPr>
  </w:style>
  <w:style w:type="paragraph" w:customStyle="1" w:styleId="Default">
    <w:name w:val="Default"/>
    <w:rsid w:val="00700A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700A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700A4B"/>
    <w:rPr>
      <w:color w:val="008000"/>
      <w:u w:val="single"/>
    </w:rPr>
  </w:style>
  <w:style w:type="paragraph" w:styleId="33">
    <w:name w:val="Body Text Indent 3"/>
    <w:basedOn w:val="a"/>
    <w:link w:val="34"/>
    <w:rsid w:val="00700A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700A4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700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700A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700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"/>
    <w:next w:val="a"/>
    <w:uiPriority w:val="99"/>
    <w:rsid w:val="00700A4B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700A4B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700A4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700A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00A4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uiPriority w:val="9"/>
    <w:qFormat/>
    <w:rsid w:val="00700A4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qFormat/>
    <w:rsid w:val="00700A4B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uiPriority w:val="9"/>
    <w:qFormat/>
    <w:rsid w:val="00700A4B"/>
    <w:pPr>
      <w:keepNext/>
      <w:spacing w:before="240" w:after="60" w:line="240" w:lineRule="auto"/>
      <w:outlineLvl w:val="3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700A4B"/>
    <w:pPr>
      <w:spacing w:before="240" w:after="60" w:line="240" w:lineRule="auto"/>
      <w:outlineLvl w:val="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700A4B"/>
    <w:pPr>
      <w:spacing w:before="240" w:after="60" w:line="240" w:lineRule="auto"/>
      <w:outlineLvl w:val="5"/>
    </w:pPr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700A4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styleId="8">
    <w:name w:val="heading 8"/>
    <w:basedOn w:val="a"/>
    <w:next w:val="a"/>
    <w:link w:val="80"/>
    <w:qFormat/>
    <w:rsid w:val="00700A4B"/>
    <w:pPr>
      <w:spacing w:before="240" w:after="60" w:line="240" w:lineRule="auto"/>
      <w:outlineLvl w:val="7"/>
    </w:pPr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0A4B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700A4B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700A4B"/>
    <w:rPr>
      <w:rFonts w:ascii="Arial" w:eastAsia="Times New Roman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uiPriority w:val="9"/>
    <w:rsid w:val="00700A4B"/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700A4B"/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700A4B"/>
    <w:rPr>
      <w:rFonts w:ascii="MinioMM_367 RG 585 NO 11 OP" w:eastAsia="Times New Roman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700A4B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rsid w:val="00700A4B"/>
    <w:rPr>
      <w:rFonts w:ascii="MinioMM_367 RG 585 NO 11 OP" w:eastAsia="Times New Roman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uiPriority w:val="99"/>
    <w:semiHidden/>
    <w:unhideWhenUsed/>
    <w:rsid w:val="00700A4B"/>
  </w:style>
  <w:style w:type="paragraph" w:styleId="a3">
    <w:name w:val="List Paragraph"/>
    <w:basedOn w:val="a"/>
    <w:qFormat/>
    <w:rsid w:val="00700A4B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700A4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700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uiPriority w:val="99"/>
    <w:unhideWhenUsed/>
    <w:rsid w:val="00700A4B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700A4B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700A4B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700A4B"/>
    <w:rPr>
      <w:rFonts w:ascii="Times New Roman" w:eastAsia="Calibri" w:hAnsi="Times New Roman" w:cs="Times New Roman"/>
      <w:sz w:val="26"/>
      <w:szCs w:val="26"/>
      <w:lang w:val="x-none" w:eastAsia="x-none"/>
    </w:rPr>
  </w:style>
  <w:style w:type="paragraph" w:customStyle="1" w:styleId="ConsPlusNormal">
    <w:name w:val="ConsPlusNormal"/>
    <w:rsid w:val="00700A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HTML">
    <w:name w:val="HTML Cite"/>
    <w:uiPriority w:val="99"/>
    <w:unhideWhenUsed/>
    <w:rsid w:val="00700A4B"/>
    <w:rPr>
      <w:i/>
      <w:iCs/>
    </w:rPr>
  </w:style>
  <w:style w:type="character" w:styleId="a8">
    <w:name w:val="Hyperlink"/>
    <w:uiPriority w:val="99"/>
    <w:rsid w:val="00700A4B"/>
    <w:rPr>
      <w:color w:val="0000FF"/>
      <w:u w:val="single"/>
    </w:rPr>
  </w:style>
  <w:style w:type="paragraph" w:styleId="a9">
    <w:name w:val="No Spacing"/>
    <w:link w:val="aa"/>
    <w:qFormat/>
    <w:rsid w:val="00700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rsid w:val="00700A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aliases w:val="Page ICF Number"/>
    <w:basedOn w:val="a0"/>
    <w:rsid w:val="00700A4B"/>
  </w:style>
  <w:style w:type="paragraph" w:styleId="ac">
    <w:name w:val="caption"/>
    <w:basedOn w:val="a"/>
    <w:next w:val="a"/>
    <w:uiPriority w:val="35"/>
    <w:qFormat/>
    <w:rsid w:val="00700A4B"/>
    <w:pPr>
      <w:spacing w:line="240" w:lineRule="auto"/>
      <w:jc w:val="center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700A4B"/>
    <w:pPr>
      <w:tabs>
        <w:tab w:val="decimal" w:pos="567"/>
      </w:tabs>
      <w:spacing w:before="240" w:after="0" w:line="320" w:lineRule="atLeast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700A4B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700A4B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700A4B"/>
    <w:pPr>
      <w:keepNext/>
      <w:keepLines/>
      <w:spacing w:before="120" w:after="240" w:line="240" w:lineRule="auto"/>
      <w:ind w:left="1134" w:hanging="1134"/>
    </w:pPr>
    <w:rPr>
      <w:rFonts w:ascii="Times New Roman" w:eastAsia="Times New Roman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700A4B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Times New Roman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700A4B"/>
    <w:pPr>
      <w:keepNext/>
      <w:keepLines/>
      <w:pageBreakBefore/>
      <w:spacing w:after="120" w:line="240" w:lineRule="auto"/>
    </w:pPr>
    <w:rPr>
      <w:rFonts w:ascii="MinioMM_485 SB 585 NO 11 OP" w:eastAsia="Times New Roman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700A4B"/>
    <w:pPr>
      <w:keepNext/>
      <w:keepLines/>
      <w:spacing w:before="180"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700A4B"/>
    <w:pPr>
      <w:keepNext/>
      <w:keepLines/>
      <w:spacing w:after="0" w:line="240" w:lineRule="auto"/>
      <w:ind w:left="504" w:hanging="504"/>
    </w:pPr>
    <w:rPr>
      <w:rFonts w:ascii="MinioMM_367 RG 585 NO 11 OP" w:eastAsia="Times New Roman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700A4B"/>
    <w:pPr>
      <w:spacing w:before="240" w:after="0" w:line="240" w:lineRule="auto"/>
      <w:ind w:left="1440" w:hanging="1440"/>
    </w:pPr>
    <w:rPr>
      <w:rFonts w:ascii="Times New Roman" w:eastAsia="Times New Roman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700A4B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"/>
    <w:rsid w:val="00700A4B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700A4B"/>
    <w:pPr>
      <w:tabs>
        <w:tab w:val="left" w:pos="5528"/>
      </w:tabs>
      <w:spacing w:after="0" w:line="240" w:lineRule="auto"/>
      <w:ind w:left="675" w:hanging="448"/>
    </w:pPr>
    <w:rPr>
      <w:rFonts w:ascii="Times New Roman" w:eastAsia="Times New Roman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700A4B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700A4B"/>
    <w:pPr>
      <w:spacing w:after="0" w:line="240" w:lineRule="auto"/>
    </w:pPr>
    <w:rPr>
      <w:rFonts w:ascii="Times New Roman" w:eastAsia="Times New Roman" w:hAnsi="Times New Roman" w:cs="Times New Roman"/>
      <w:sz w:val="60"/>
      <w:szCs w:val="20"/>
      <w:lang w:val="en-GB" w:eastAsia="ru-RU"/>
    </w:rPr>
  </w:style>
  <w:style w:type="paragraph" w:styleId="ad">
    <w:name w:val="Subtitle"/>
    <w:basedOn w:val="a"/>
    <w:link w:val="ae"/>
    <w:qFormat/>
    <w:rsid w:val="00700A4B"/>
    <w:pPr>
      <w:spacing w:after="0" w:line="240" w:lineRule="auto"/>
      <w:jc w:val="center"/>
    </w:pPr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character" w:customStyle="1" w:styleId="ae">
    <w:name w:val="Подзаголовок Знак"/>
    <w:basedOn w:val="a0"/>
    <w:link w:val="ad"/>
    <w:rsid w:val="00700A4B"/>
    <w:rPr>
      <w:rFonts w:ascii="Times New Roman" w:eastAsia="Times New Roman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700A4B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700A4B"/>
    <w:pPr>
      <w:spacing w:after="0" w:line="240" w:lineRule="auto"/>
      <w:ind w:left="794" w:firstLine="851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700A4B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700A4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700A4B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700A4B"/>
    <w:pPr>
      <w:spacing w:after="60" w:line="240" w:lineRule="auto"/>
      <w:ind w:left="73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700A4B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"/>
    <w:autoRedefine/>
    <w:rsid w:val="00700A4B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700A4B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700A4B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700A4B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700A4B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">
    <w:name w:val="Основной текст 21"/>
    <w:basedOn w:val="a"/>
    <w:rsid w:val="00700A4B"/>
    <w:pPr>
      <w:widowControl w:val="0"/>
      <w:spacing w:after="0" w:line="360" w:lineRule="auto"/>
      <w:ind w:left="1503" w:firstLine="720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22">
    <w:name w:val="List Bullet 2"/>
    <w:basedOn w:val="a"/>
    <w:autoRedefine/>
    <w:rsid w:val="00700A4B"/>
    <w:pPr>
      <w:numPr>
        <w:ilvl w:val="12"/>
      </w:numPr>
      <w:spacing w:after="0" w:line="240" w:lineRule="auto"/>
      <w:ind w:left="283" w:firstLine="851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f">
    <w:name w:val="Текст сноски Знак"/>
    <w:aliases w:val="Footnote Text ICF Знак"/>
    <w:link w:val="af0"/>
    <w:semiHidden/>
    <w:rsid w:val="00700A4B"/>
    <w:rPr>
      <w:rFonts w:eastAsia="Times New Roman"/>
      <w:sz w:val="16"/>
      <w:lang w:val="en-GB"/>
    </w:rPr>
  </w:style>
  <w:style w:type="paragraph" w:styleId="af0">
    <w:name w:val="footnote text"/>
    <w:aliases w:val="Footnote Text ICF"/>
    <w:basedOn w:val="a"/>
    <w:link w:val="af"/>
    <w:semiHidden/>
    <w:rsid w:val="00700A4B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2">
    <w:name w:val="Текст сноски Знак1"/>
    <w:basedOn w:val="a0"/>
    <w:uiPriority w:val="99"/>
    <w:semiHidden/>
    <w:rsid w:val="00700A4B"/>
    <w:rPr>
      <w:sz w:val="20"/>
      <w:szCs w:val="20"/>
    </w:rPr>
  </w:style>
  <w:style w:type="character" w:customStyle="1" w:styleId="DefinitionComponentsBoxICF">
    <w:name w:val="Definition Components Box  ICF"/>
    <w:rsid w:val="00700A4B"/>
    <w:rPr>
      <w:rFonts w:ascii="Times New Roman" w:hAnsi="Times New Roman" w:cs="Times New Roman"/>
      <w:b/>
      <w:sz w:val="20"/>
    </w:rPr>
  </w:style>
  <w:style w:type="paragraph" w:customStyle="1" w:styleId="BodyTextIndent2ICF">
    <w:name w:val="Body Text Indent 2 ICF"/>
    <w:basedOn w:val="BodyTextStandICF"/>
    <w:rsid w:val="00700A4B"/>
    <w:pPr>
      <w:ind w:left="720"/>
    </w:pPr>
  </w:style>
  <w:style w:type="paragraph" w:customStyle="1" w:styleId="TabFigHeadingICF">
    <w:name w:val="Tab &amp; Fig Heading ICF"/>
    <w:basedOn w:val="Heading2ICF"/>
    <w:rsid w:val="00700A4B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700A4B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700A4B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700A4B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700A4B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700A4B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700A4B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700A4B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700A4B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700A4B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700A4B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Times New Roman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700A4B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700A4B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700A4B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700A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700A4B"/>
    <w:pPr>
      <w:spacing w:before="60"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700A4B"/>
    <w:pPr>
      <w:spacing w:after="0" w:line="240" w:lineRule="auto"/>
      <w:ind w:right="57"/>
      <w:jc w:val="right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700A4B"/>
    <w:pPr>
      <w:spacing w:after="0" w:line="240" w:lineRule="auto"/>
      <w:ind w:left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700A4B"/>
    <w:pPr>
      <w:spacing w:before="0"/>
    </w:pPr>
  </w:style>
  <w:style w:type="paragraph" w:customStyle="1" w:styleId="spc2i">
    <w:name w:val="spc 2i"/>
    <w:basedOn w:val="spc2"/>
    <w:rsid w:val="00700A4B"/>
    <w:rPr>
      <w:i/>
    </w:rPr>
  </w:style>
  <w:style w:type="paragraph" w:customStyle="1" w:styleId="ListalphabeticIndent05ICF">
    <w:name w:val="List alphabetic Indent 0.5 ICF"/>
    <w:basedOn w:val="a"/>
    <w:rsid w:val="00700A4B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700A4B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700A4B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700A4B"/>
    <w:pPr>
      <w:spacing w:before="120" w:after="120" w:line="240" w:lineRule="auto"/>
    </w:pPr>
    <w:rPr>
      <w:rFonts w:ascii="Times New Roman" w:eastAsia="Times New Roman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700A4B"/>
    <w:pPr>
      <w:spacing w:before="60" w:after="6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700A4B"/>
  </w:style>
  <w:style w:type="paragraph" w:styleId="23">
    <w:name w:val="Body Text 2"/>
    <w:basedOn w:val="a"/>
    <w:link w:val="24"/>
    <w:uiPriority w:val="99"/>
    <w:rsid w:val="00700A4B"/>
    <w:pPr>
      <w:spacing w:before="120" w:after="120" w:line="240" w:lineRule="auto"/>
    </w:pPr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character" w:customStyle="1" w:styleId="24">
    <w:name w:val="Основной текст 2 Знак"/>
    <w:basedOn w:val="a0"/>
    <w:link w:val="23"/>
    <w:uiPriority w:val="99"/>
    <w:rsid w:val="00700A4B"/>
    <w:rPr>
      <w:rFonts w:ascii="Times New Roman" w:eastAsia="Times New Roman" w:hAnsi="Times New Roman" w:cs="Times New Roman"/>
      <w:color w:val="000000"/>
      <w:sz w:val="16"/>
      <w:szCs w:val="20"/>
      <w:lang w:val="x-none" w:eastAsia="ru-RU"/>
    </w:rPr>
  </w:style>
  <w:style w:type="paragraph" w:customStyle="1" w:styleId="SectionCovernote">
    <w:name w:val="Section Cover note"/>
    <w:basedOn w:val="SectionCoverTextICF"/>
    <w:rsid w:val="00700A4B"/>
    <w:rPr>
      <w:sz w:val="32"/>
    </w:rPr>
  </w:style>
  <w:style w:type="paragraph" w:customStyle="1" w:styleId="block">
    <w:name w:val="block"/>
    <w:basedOn w:val="a"/>
    <w:rsid w:val="00700A4B"/>
    <w:pPr>
      <w:keepNext/>
      <w:keepLines/>
      <w:spacing w:before="120" w:after="0" w:line="240" w:lineRule="auto"/>
    </w:pPr>
    <w:rPr>
      <w:rFonts w:ascii="Times New Roman" w:eastAsia="Times New Roman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4"/>
    <w:rsid w:val="00700A4B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Times New Roman"/>
      <w:sz w:val="20"/>
      <w:szCs w:val="20"/>
      <w:lang w:val="en-GB" w:eastAsia="ru-RU"/>
    </w:rPr>
  </w:style>
  <w:style w:type="paragraph" w:customStyle="1" w:styleId="DH2AICF">
    <w:name w:val="DH2A ICF"/>
    <w:basedOn w:val="a"/>
    <w:rsid w:val="00700A4B"/>
    <w:pPr>
      <w:keepNext/>
      <w:suppressAutoHyphens/>
      <w:spacing w:after="60" w:line="240" w:lineRule="auto"/>
      <w:outlineLvl w:val="1"/>
    </w:pPr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"/>
    <w:rsid w:val="00700A4B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700A4B"/>
    <w:pPr>
      <w:keepNext/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700A4B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700A4B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700A4B"/>
    <w:pPr>
      <w:spacing w:after="120"/>
      <w:ind w:left="720"/>
    </w:pPr>
  </w:style>
  <w:style w:type="paragraph" w:customStyle="1" w:styleId="ClNormal3ICF">
    <w:name w:val="ClNormal3 ICF"/>
    <w:basedOn w:val="a"/>
    <w:rsid w:val="00700A4B"/>
    <w:pPr>
      <w:keepNext/>
      <w:keepLines/>
      <w:spacing w:after="120" w:line="240" w:lineRule="auto"/>
      <w:ind w:left="144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700A4B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700A4B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700A4B"/>
    <w:pPr>
      <w:keepNext/>
      <w:keepLines/>
      <w:spacing w:after="120" w:line="240" w:lineRule="auto"/>
      <w:ind w:left="216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700A4B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700A4B"/>
    <w:rPr>
      <w:rFonts w:ascii="Times New Roman" w:hAnsi="Times New Roman" w:cs="Times New Roman"/>
      <w:b/>
      <w:i/>
      <w:sz w:val="20"/>
    </w:rPr>
  </w:style>
  <w:style w:type="paragraph" w:styleId="25">
    <w:name w:val="Body Text Indent 2"/>
    <w:basedOn w:val="a"/>
    <w:link w:val="26"/>
    <w:uiPriority w:val="99"/>
    <w:rsid w:val="00700A4B"/>
    <w:pPr>
      <w:keepNext/>
      <w:keepLines/>
      <w:spacing w:after="0" w:line="240" w:lineRule="auto"/>
      <w:ind w:left="1746"/>
    </w:pPr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700A4B"/>
    <w:rPr>
      <w:rFonts w:ascii="MinioMM_367 RG 585 NO 11 OP" w:eastAsia="Times New Roman" w:hAnsi="MinioMM_367 RG 585 NO 11 OP" w:cs="Times New Roman"/>
      <w:noProof/>
      <w:sz w:val="24"/>
      <w:szCs w:val="20"/>
      <w:lang w:val="x-none" w:eastAsia="ru-RU"/>
    </w:rPr>
  </w:style>
  <w:style w:type="paragraph" w:customStyle="1" w:styleId="ListBulletIndentICF">
    <w:name w:val="List Bullet Indent ICF"/>
    <w:basedOn w:val="a"/>
    <w:rsid w:val="00700A4B"/>
    <w:pPr>
      <w:tabs>
        <w:tab w:val="num" w:pos="644"/>
      </w:tabs>
      <w:spacing w:after="0" w:line="320" w:lineRule="atLeast"/>
      <w:ind w:firstLine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700A4B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700A4B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700A4B"/>
    <w:pPr>
      <w:spacing w:before="0"/>
    </w:pPr>
  </w:style>
  <w:style w:type="paragraph" w:customStyle="1" w:styleId="Heading4ItalicICF">
    <w:name w:val="Heading 4 Italic ICF"/>
    <w:basedOn w:val="8"/>
    <w:rsid w:val="00700A4B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700A4B"/>
    <w:pPr>
      <w:spacing w:before="60"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700A4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700A4B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700A4B"/>
    <w:rPr>
      <w:rFonts w:ascii="MinioMM_485 SB 585 NO 11 OP" w:hAnsi="MinioMM_485 SB 585 NO 11 OP" w:cs="Times New Roman"/>
      <w:sz w:val="20"/>
    </w:rPr>
  </w:style>
  <w:style w:type="paragraph" w:customStyle="1" w:styleId="Tab1HeadingICF">
    <w:name w:val="Tab1Heading ICF"/>
    <w:basedOn w:val="a"/>
    <w:rsid w:val="00700A4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"/>
    <w:rsid w:val="00700A4B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1">
    <w:name w:val="Body Text"/>
    <w:basedOn w:val="a"/>
    <w:link w:val="af2"/>
    <w:uiPriority w:val="99"/>
    <w:rsid w:val="00700A4B"/>
    <w:pPr>
      <w:spacing w:after="0" w:line="240" w:lineRule="auto"/>
    </w:pPr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character" w:customStyle="1" w:styleId="af2">
    <w:name w:val="Основной текст Знак"/>
    <w:basedOn w:val="a0"/>
    <w:link w:val="af1"/>
    <w:uiPriority w:val="99"/>
    <w:rsid w:val="00700A4B"/>
    <w:rPr>
      <w:rFonts w:ascii="MinioMM_367 RG 585 NO 11 OP" w:eastAsia="Times New Roman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700A4B"/>
    <w:pPr>
      <w:spacing w:before="240"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700A4B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700A4B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700A4B"/>
    <w:pPr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4"/>
    <w:rsid w:val="00700A4B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Times New Roman" w:hAnsi="Minion Cyr Regular"/>
      <w:i/>
      <w:sz w:val="16"/>
      <w:szCs w:val="20"/>
      <w:lang w:val="en-GB" w:eastAsia="ru-RU"/>
    </w:rPr>
  </w:style>
  <w:style w:type="paragraph" w:customStyle="1" w:styleId="PageNumberICF">
    <w:name w:val="Page Number ICF"/>
    <w:basedOn w:val="a6"/>
    <w:rsid w:val="00700A4B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Times New Roman"/>
      <w:sz w:val="16"/>
      <w:szCs w:val="20"/>
      <w:lang w:val="en-GB" w:eastAsia="ru-RU"/>
    </w:rPr>
  </w:style>
  <w:style w:type="paragraph" w:customStyle="1" w:styleId="Picture2">
    <w:name w:val="Picture 2"/>
    <w:basedOn w:val="a"/>
    <w:rsid w:val="00700A4B"/>
    <w:pPr>
      <w:spacing w:before="200" w:after="0" w:line="240" w:lineRule="auto"/>
      <w:jc w:val="center"/>
    </w:pPr>
    <w:rPr>
      <w:rFonts w:ascii="Arial" w:eastAsia="Times New Roman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700A4B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700A4B"/>
    <w:pPr>
      <w:spacing w:after="0" w:line="240" w:lineRule="auto"/>
      <w:jc w:val="right"/>
    </w:pPr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character" w:customStyle="1" w:styleId="32">
    <w:name w:val="Основной текст 3 Знак"/>
    <w:basedOn w:val="a0"/>
    <w:link w:val="31"/>
    <w:rsid w:val="00700A4B"/>
    <w:rPr>
      <w:rFonts w:ascii="Times New Roman" w:eastAsia="Times New Roman" w:hAnsi="Times New Roman" w:cs="Times New Roman"/>
      <w:i/>
      <w:color w:val="000000"/>
      <w:sz w:val="20"/>
      <w:szCs w:val="20"/>
      <w:lang w:val="x-none" w:eastAsia="ru-RU"/>
    </w:rPr>
  </w:style>
  <w:style w:type="paragraph" w:customStyle="1" w:styleId="Textbox1ICF">
    <w:name w:val="Textbox1 ICF"/>
    <w:basedOn w:val="a"/>
    <w:rsid w:val="00700A4B"/>
    <w:pPr>
      <w:spacing w:before="120" w:after="120" w:line="240" w:lineRule="auto"/>
    </w:pPr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700A4B"/>
    <w:pPr>
      <w:spacing w:before="60" w:after="60"/>
    </w:pPr>
  </w:style>
  <w:style w:type="character" w:customStyle="1" w:styleId="af3">
    <w:name w:val="Текст примечания Знак"/>
    <w:link w:val="af4"/>
    <w:semiHidden/>
    <w:rsid w:val="00700A4B"/>
    <w:rPr>
      <w:rFonts w:ascii="MinioMM_367 RG 585 NO 11 OP" w:eastAsia="Times New Roman" w:hAnsi="MinioMM_367 RG 585 NO 11 OP"/>
      <w:sz w:val="24"/>
      <w:lang w:val="en-GB"/>
    </w:rPr>
  </w:style>
  <w:style w:type="paragraph" w:styleId="af4">
    <w:name w:val="annotation text"/>
    <w:basedOn w:val="a"/>
    <w:link w:val="af3"/>
    <w:semiHidden/>
    <w:rsid w:val="00700A4B"/>
    <w:pPr>
      <w:spacing w:after="0" w:line="240" w:lineRule="auto"/>
    </w:pPr>
    <w:rPr>
      <w:rFonts w:ascii="MinioMM_367 RG 585 NO 11 OP" w:eastAsia="Times New Roman" w:hAnsi="MinioMM_367 RG 585 NO 11 OP"/>
      <w:sz w:val="24"/>
      <w:lang w:val="en-GB"/>
    </w:rPr>
  </w:style>
  <w:style w:type="character" w:customStyle="1" w:styleId="13">
    <w:name w:val="Текст примечания Знак1"/>
    <w:basedOn w:val="a0"/>
    <w:uiPriority w:val="99"/>
    <w:semiHidden/>
    <w:rsid w:val="00700A4B"/>
    <w:rPr>
      <w:sz w:val="20"/>
      <w:szCs w:val="20"/>
    </w:rPr>
  </w:style>
  <w:style w:type="paragraph" w:styleId="af5">
    <w:name w:val="Normal (Web)"/>
    <w:basedOn w:val="a"/>
    <w:uiPriority w:val="99"/>
    <w:rsid w:val="0070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00A4B"/>
    <w:rPr>
      <w:rFonts w:cs="Times New Roman"/>
    </w:rPr>
  </w:style>
  <w:style w:type="paragraph" w:customStyle="1" w:styleId="bold">
    <w:name w:val="bold"/>
    <w:basedOn w:val="a"/>
    <w:rsid w:val="00700A4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700A4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6">
    <w:name w:val="Emphasis"/>
    <w:qFormat/>
    <w:rsid w:val="00700A4B"/>
    <w:rPr>
      <w:rFonts w:cs="Times New Roman"/>
      <w:i/>
      <w:iCs/>
    </w:rPr>
  </w:style>
  <w:style w:type="paragraph" w:customStyle="1" w:styleId="14">
    <w:name w:val="Абзац списка1"/>
    <w:basedOn w:val="a"/>
    <w:rsid w:val="00700A4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f7">
    <w:name w:val="Текст выноски Знак"/>
    <w:link w:val="af8"/>
    <w:uiPriority w:val="99"/>
    <w:semiHidden/>
    <w:rsid w:val="00700A4B"/>
    <w:rPr>
      <w:rFonts w:ascii="Tahoma" w:eastAsia="Times New Roman" w:hAnsi="Tahoma" w:cs="Tahoma"/>
      <w:sz w:val="16"/>
      <w:szCs w:val="16"/>
    </w:rPr>
  </w:style>
  <w:style w:type="paragraph" w:styleId="af8">
    <w:name w:val="Balloon Text"/>
    <w:basedOn w:val="a"/>
    <w:link w:val="af7"/>
    <w:uiPriority w:val="99"/>
    <w:semiHidden/>
    <w:rsid w:val="00700A4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700A4B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700A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titleclass">
    <w:name w:val="titleclass"/>
    <w:rsid w:val="00700A4B"/>
    <w:rPr>
      <w:rFonts w:cs="Times New Roman"/>
    </w:rPr>
  </w:style>
  <w:style w:type="character" w:customStyle="1" w:styleId="descriptionclass">
    <w:name w:val="descriptionclass"/>
    <w:rsid w:val="00700A4B"/>
    <w:rPr>
      <w:rFonts w:cs="Times New Roman"/>
    </w:rPr>
  </w:style>
  <w:style w:type="character" w:customStyle="1" w:styleId="af9">
    <w:name w:val="Схема документа Знак"/>
    <w:link w:val="afa"/>
    <w:uiPriority w:val="99"/>
    <w:semiHidden/>
    <w:rsid w:val="00700A4B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semiHidden/>
    <w:unhideWhenUsed/>
    <w:rsid w:val="00700A4B"/>
    <w:pPr>
      <w:spacing w:after="0" w:line="360" w:lineRule="auto"/>
      <w:ind w:firstLine="8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16">
    <w:name w:val="Схема документа Знак1"/>
    <w:basedOn w:val="a0"/>
    <w:uiPriority w:val="99"/>
    <w:semiHidden/>
    <w:rsid w:val="00700A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00A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b">
    <w:name w:val="footnote reference"/>
    <w:semiHidden/>
    <w:rsid w:val="00700A4B"/>
    <w:rPr>
      <w:vertAlign w:val="superscript"/>
    </w:rPr>
  </w:style>
  <w:style w:type="paragraph" w:customStyle="1" w:styleId="FORMATTEXT">
    <w:name w:val=".FORMATTEXT"/>
    <w:uiPriority w:val="99"/>
    <w:rsid w:val="00700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uiPriority w:val="99"/>
    <w:rsid w:val="0070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c">
    <w:name w:val="Strong"/>
    <w:uiPriority w:val="22"/>
    <w:qFormat/>
    <w:rsid w:val="00700A4B"/>
    <w:rPr>
      <w:b/>
      <w:bCs/>
    </w:rPr>
  </w:style>
  <w:style w:type="paragraph" w:customStyle="1" w:styleId="ConsPlusNonformat">
    <w:name w:val="ConsPlusNonformat"/>
    <w:link w:val="ConsPlusNonformat0"/>
    <w:uiPriority w:val="99"/>
    <w:rsid w:val="00700A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700A4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700A4B"/>
    <w:rPr>
      <w:color w:val="800080"/>
      <w:u w:val="single"/>
    </w:rPr>
  </w:style>
  <w:style w:type="character" w:customStyle="1" w:styleId="gray">
    <w:name w:val="gray"/>
    <w:basedOn w:val="a0"/>
    <w:rsid w:val="00700A4B"/>
  </w:style>
  <w:style w:type="character" w:customStyle="1" w:styleId="Absatz-Standardschriftart">
    <w:name w:val="Absatz-Standardschriftart"/>
    <w:rsid w:val="00700A4B"/>
  </w:style>
  <w:style w:type="character" w:customStyle="1" w:styleId="apple-style-span">
    <w:name w:val="apple-style-span"/>
    <w:basedOn w:val="a0"/>
    <w:rsid w:val="00700A4B"/>
  </w:style>
  <w:style w:type="paragraph" w:customStyle="1" w:styleId="Preformat">
    <w:name w:val="Preformat"/>
    <w:rsid w:val="00700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70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мой"/>
    <w:basedOn w:val="a"/>
    <w:autoRedefine/>
    <w:rsid w:val="00700A4B"/>
    <w:pPr>
      <w:spacing w:after="0" w:line="240" w:lineRule="auto"/>
      <w:ind w:left="-10" w:firstLine="10"/>
      <w:jc w:val="center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f">
    <w:name w:val="Body Text Indent"/>
    <w:basedOn w:val="a"/>
    <w:link w:val="aff0"/>
    <w:uiPriority w:val="99"/>
    <w:unhideWhenUsed/>
    <w:rsid w:val="00700A4B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700A4B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f1">
    <w:name w:val="Обращение"/>
    <w:basedOn w:val="a"/>
    <w:next w:val="a"/>
    <w:rsid w:val="00700A4B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uiPriority w:val="99"/>
    <w:rsid w:val="00700A4B"/>
    <w:rPr>
      <w:rFonts w:ascii="Courier New" w:eastAsia="Times New Roman" w:hAnsi="Courier New" w:cs="Courier New"/>
    </w:rPr>
  </w:style>
  <w:style w:type="paragraph" w:styleId="HTML1">
    <w:name w:val="HTML Preformatted"/>
    <w:basedOn w:val="a"/>
    <w:link w:val="HTML0"/>
    <w:uiPriority w:val="99"/>
    <w:unhideWhenUsed/>
    <w:rsid w:val="0070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10">
    <w:name w:val="Стандартный HTML Знак1"/>
    <w:basedOn w:val="a0"/>
    <w:uiPriority w:val="99"/>
    <w:semiHidden/>
    <w:rsid w:val="00700A4B"/>
    <w:rPr>
      <w:rFonts w:ascii="Consolas" w:hAnsi="Consolas" w:cs="Consolas"/>
      <w:sz w:val="20"/>
      <w:szCs w:val="20"/>
    </w:rPr>
  </w:style>
  <w:style w:type="character" w:customStyle="1" w:styleId="aff2">
    <w:name w:val="Гипертекстовая ссылка"/>
    <w:uiPriority w:val="99"/>
    <w:rsid w:val="00700A4B"/>
    <w:rPr>
      <w:color w:val="008000"/>
    </w:rPr>
  </w:style>
  <w:style w:type="paragraph" w:customStyle="1" w:styleId="Default">
    <w:name w:val="Default"/>
    <w:rsid w:val="00700A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7">
    <w:name w:val="Знак1"/>
    <w:basedOn w:val="a"/>
    <w:rsid w:val="00700A4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f3">
    <w:name w:val="Активная гипертекстовая ссылка"/>
    <w:uiPriority w:val="99"/>
    <w:rsid w:val="00700A4B"/>
    <w:rPr>
      <w:color w:val="008000"/>
      <w:u w:val="single"/>
    </w:rPr>
  </w:style>
  <w:style w:type="paragraph" w:styleId="33">
    <w:name w:val="Body Text Indent 3"/>
    <w:basedOn w:val="a"/>
    <w:link w:val="34"/>
    <w:rsid w:val="00700A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basedOn w:val="a0"/>
    <w:link w:val="33"/>
    <w:rsid w:val="00700A4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HEADERTEXT">
    <w:name w:val=".HEADERTEXT"/>
    <w:uiPriority w:val="99"/>
    <w:rsid w:val="00700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ConsNormal">
    <w:name w:val="ConsNormal"/>
    <w:rsid w:val="00700A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700A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аголовок 1"/>
    <w:basedOn w:val="a"/>
    <w:next w:val="a"/>
    <w:uiPriority w:val="99"/>
    <w:rsid w:val="00700A4B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4">
    <w:name w:val="endnote text"/>
    <w:basedOn w:val="a"/>
    <w:link w:val="aff5"/>
    <w:uiPriority w:val="99"/>
    <w:semiHidden/>
    <w:unhideWhenUsed/>
    <w:rsid w:val="00700A4B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700A4B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aff6">
    <w:name w:val="endnote reference"/>
    <w:uiPriority w:val="99"/>
    <w:semiHidden/>
    <w:unhideWhenUsed/>
    <w:rsid w:val="00700A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2016-06-27T06:41:00Z</dcterms:created>
  <dcterms:modified xsi:type="dcterms:W3CDTF">2017-08-08T03:25:00Z</dcterms:modified>
</cp:coreProperties>
</file>